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91" w:rsidRDefault="00E67E91" w:rsidP="00E67E91">
      <w:pPr>
        <w:shd w:val="clear" w:color="auto" w:fill="FFFFFF"/>
        <w:spacing w:after="0" w:line="276" w:lineRule="atLeast"/>
        <w:outlineLvl w:val="0"/>
        <w:rPr>
          <w:rFonts w:eastAsia="Times New Roman" w:cs="Arial"/>
          <w:color w:val="333333"/>
          <w:spacing w:val="-12"/>
          <w:kern w:val="36"/>
          <w:lang w:eastAsia="ru-RU"/>
        </w:rPr>
      </w:pPr>
      <w:r w:rsidRPr="00E67E91">
        <w:rPr>
          <w:rFonts w:eastAsia="Times New Roman" w:cs="Arial"/>
          <w:color w:val="333333"/>
          <w:spacing w:val="-12"/>
          <w:kern w:val="36"/>
          <w:lang w:eastAsia="ru-RU"/>
        </w:rPr>
        <w:t>Масло для двухтактных двигателей T</w:t>
      </w:r>
      <w:r w:rsidRPr="00A36CD4">
        <w:rPr>
          <w:rFonts w:eastAsia="Times New Roman" w:cs="Arial"/>
          <w:color w:val="333333"/>
          <w:spacing w:val="-12"/>
          <w:kern w:val="36"/>
          <w:lang w:eastAsia="ru-RU"/>
        </w:rPr>
        <w:t>C-W3</w:t>
      </w:r>
    </w:p>
    <w:p w:rsidR="00A36CD4" w:rsidRDefault="00A36CD4" w:rsidP="00E67E91">
      <w:pPr>
        <w:shd w:val="clear" w:color="auto" w:fill="FFFFFF"/>
        <w:spacing w:after="0" w:line="276" w:lineRule="atLeast"/>
        <w:outlineLvl w:val="0"/>
        <w:rPr>
          <w:rFonts w:eastAsia="Times New Roman" w:cs="Arial"/>
          <w:color w:val="333333"/>
          <w:spacing w:val="-12"/>
          <w:kern w:val="36"/>
          <w:lang w:eastAsia="ru-RU"/>
        </w:rPr>
      </w:pPr>
    </w:p>
    <w:p w:rsidR="00A36CD4" w:rsidRPr="00A36CD4" w:rsidRDefault="00A36CD4" w:rsidP="00E67E91">
      <w:pPr>
        <w:shd w:val="clear" w:color="auto" w:fill="FFFFFF"/>
        <w:spacing w:after="0" w:line="276" w:lineRule="atLeast"/>
        <w:outlineLvl w:val="0"/>
        <w:rPr>
          <w:rFonts w:eastAsia="Times New Roman" w:cs="Arial"/>
          <w:color w:val="333333"/>
          <w:spacing w:val="-12"/>
          <w:kern w:val="36"/>
          <w:lang w:eastAsia="ru-RU"/>
        </w:rPr>
      </w:pPr>
      <w:bookmarkStart w:id="0" w:name="_GoBack"/>
      <w:bookmarkEnd w:id="0"/>
    </w:p>
    <w:p w:rsidR="00A36CD4" w:rsidRPr="00A36CD4" w:rsidRDefault="00A36CD4" w:rsidP="00A36CD4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sz w:val="22"/>
          <w:szCs w:val="22"/>
        </w:rPr>
      </w:pPr>
      <w:r w:rsidRPr="00A36CD4">
        <w:rPr>
          <w:rFonts w:asciiTheme="minorHAnsi" w:hAnsiTheme="minorHAnsi" w:cs="Helvetica"/>
          <w:color w:val="333333"/>
          <w:sz w:val="22"/>
          <w:szCs w:val="22"/>
        </w:rPr>
        <w:t>-</w:t>
      </w:r>
      <w:r w:rsidRPr="00A36CD4">
        <w:rPr>
          <w:rFonts w:asciiTheme="minorHAnsi" w:hAnsiTheme="minorHAnsi" w:cs="Helvetica"/>
          <w:sz w:val="22"/>
          <w:szCs w:val="22"/>
        </w:rPr>
        <w:t>Специально разработан</w:t>
      </w:r>
      <w:r w:rsidR="00E67E91" w:rsidRPr="00A36CD4">
        <w:rPr>
          <w:rFonts w:asciiTheme="minorHAnsi" w:hAnsiTheme="minorHAnsi" w:cs="Helvetica"/>
          <w:sz w:val="22"/>
          <w:szCs w:val="22"/>
        </w:rPr>
        <w:t>о для двухтактных двигателей внутреннего сгорания</w:t>
      </w:r>
      <w:r w:rsidR="00B52CC5" w:rsidRPr="00B52CC5">
        <w:rPr>
          <w:rFonts w:asciiTheme="minorHAnsi" w:hAnsiTheme="minorHAnsi" w:cs="Helvetica"/>
          <w:sz w:val="22"/>
          <w:szCs w:val="22"/>
        </w:rPr>
        <w:t xml:space="preserve"> </w:t>
      </w:r>
      <w:r w:rsidR="00BF5CBC">
        <w:rPr>
          <w:rFonts w:asciiTheme="minorHAnsi" w:hAnsiTheme="minorHAnsi" w:cs="Helvetica"/>
          <w:sz w:val="22"/>
          <w:szCs w:val="22"/>
        </w:rPr>
        <w:t>со смешанной и раздельной смазкой</w:t>
      </w:r>
      <w:r w:rsidR="00E67E91" w:rsidRPr="00A36CD4">
        <w:rPr>
          <w:rFonts w:asciiTheme="minorHAnsi" w:hAnsiTheme="minorHAnsi" w:cs="Helvetica"/>
          <w:sz w:val="22"/>
          <w:szCs w:val="22"/>
        </w:rPr>
        <w:t>.</w:t>
      </w:r>
    </w:p>
    <w:p w:rsidR="00A36CD4" w:rsidRPr="00A36CD4" w:rsidRDefault="00A36CD4" w:rsidP="00A36CD4">
      <w:pPr>
        <w:spacing w:after="0"/>
        <w:rPr>
          <w:rFonts w:cs="Helvetica"/>
        </w:rPr>
      </w:pPr>
      <w:r w:rsidRPr="00A36CD4">
        <w:rPr>
          <w:rFonts w:cs="Helvetica"/>
        </w:rPr>
        <w:t>-</w:t>
      </w:r>
      <w:r w:rsidR="00BF5CBC">
        <w:rPr>
          <w:rFonts w:cs="Helvetica"/>
        </w:rPr>
        <w:t xml:space="preserve">Предназначено </w:t>
      </w:r>
      <w:r>
        <w:rPr>
          <w:rFonts w:cs="Helvetica"/>
        </w:rPr>
        <w:t>для и</w:t>
      </w:r>
      <w:r w:rsidRPr="00A36CD4">
        <w:rPr>
          <w:rFonts w:cs="Helvetica"/>
        </w:rPr>
        <w:t>спользования</w:t>
      </w:r>
      <w:r w:rsidR="00E67E91" w:rsidRPr="00A36CD4">
        <w:rPr>
          <w:rFonts w:cs="Helvetica"/>
        </w:rPr>
        <w:t xml:space="preserve"> в подвесных</w:t>
      </w:r>
      <w:r w:rsidRPr="00A36CD4">
        <w:rPr>
          <w:rFonts w:cs="Helvetica"/>
        </w:rPr>
        <w:t xml:space="preserve"> </w:t>
      </w:r>
      <w:r w:rsidR="00E67E91" w:rsidRPr="00A36CD4">
        <w:rPr>
          <w:rFonts w:cs="Helvetica"/>
        </w:rPr>
        <w:t>лодочных моторах,</w:t>
      </w:r>
      <w:r w:rsidR="00BF5CBC">
        <w:rPr>
          <w:rFonts w:cs="Helvetica"/>
        </w:rPr>
        <w:t xml:space="preserve"> </w:t>
      </w:r>
      <w:proofErr w:type="spellStart"/>
      <w:r w:rsidR="00BF5CBC">
        <w:rPr>
          <w:rFonts w:cs="Helvetica"/>
        </w:rPr>
        <w:t>аквабайках</w:t>
      </w:r>
      <w:proofErr w:type="spellEnd"/>
      <w:r w:rsidR="00E67E91" w:rsidRPr="00A36CD4">
        <w:rPr>
          <w:rFonts w:cs="Helvetica"/>
        </w:rPr>
        <w:t xml:space="preserve"> и другом оборудовании</w:t>
      </w:r>
      <w:r w:rsidRPr="00A36CD4">
        <w:rPr>
          <w:rFonts w:cs="Helvetica"/>
        </w:rPr>
        <w:t xml:space="preserve"> </w:t>
      </w:r>
      <w:r>
        <w:rPr>
          <w:rFonts w:cs="Helvetica"/>
        </w:rPr>
        <w:t xml:space="preserve">с двухтактными двигателями,  </w:t>
      </w:r>
      <w:r w:rsidR="00BF5CBC">
        <w:rPr>
          <w:rFonts w:cs="Helvetica"/>
        </w:rPr>
        <w:t>требующими применения масла стандарта</w:t>
      </w:r>
      <w:r w:rsidRPr="00A36CD4">
        <w:rPr>
          <w:rFonts w:cs="Helvetica"/>
        </w:rPr>
        <w:t xml:space="preserve"> TC-W3, TC-W2, TC-W, TC.</w:t>
      </w:r>
    </w:p>
    <w:p w:rsidR="00E67E91" w:rsidRPr="00A36CD4" w:rsidRDefault="00A36CD4" w:rsidP="00A36CD4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sz w:val="22"/>
          <w:szCs w:val="22"/>
        </w:rPr>
      </w:pPr>
      <w:r w:rsidRPr="00A36CD4">
        <w:rPr>
          <w:rFonts w:asciiTheme="minorHAnsi" w:hAnsiTheme="minorHAnsi" w:cs="Helvetica"/>
          <w:sz w:val="22"/>
          <w:szCs w:val="22"/>
        </w:rPr>
        <w:t>-</w:t>
      </w:r>
      <w:r w:rsidR="00E67E91" w:rsidRPr="00A36CD4">
        <w:rPr>
          <w:rFonts w:asciiTheme="minorHAnsi" w:hAnsiTheme="minorHAnsi" w:cs="Helvetica"/>
          <w:sz w:val="22"/>
          <w:szCs w:val="22"/>
        </w:rPr>
        <w:t>Соответствует требованиям американской спецификации</w:t>
      </w:r>
      <w:r w:rsidRPr="00A36CD4">
        <w:rPr>
          <w:rFonts w:asciiTheme="minorHAnsi" w:hAnsiTheme="minorHAnsi" w:cs="Helvetica"/>
          <w:sz w:val="22"/>
          <w:szCs w:val="22"/>
        </w:rPr>
        <w:t xml:space="preserve"> </w:t>
      </w:r>
      <w:r w:rsidR="00E67E91" w:rsidRPr="00A36CD4">
        <w:rPr>
          <w:rFonts w:asciiTheme="minorHAnsi" w:hAnsiTheme="minorHAnsi" w:cs="Helvetica"/>
          <w:sz w:val="22"/>
          <w:szCs w:val="22"/>
        </w:rPr>
        <w:t>NMMA</w:t>
      </w:r>
      <w:r w:rsidR="00E67E91" w:rsidRPr="00A36CD4">
        <w:rPr>
          <w:rStyle w:val="apple-converted-space"/>
          <w:rFonts w:asciiTheme="minorHAnsi" w:hAnsiTheme="minorHAnsi" w:cs="Helvetica"/>
          <w:sz w:val="22"/>
          <w:szCs w:val="22"/>
        </w:rPr>
        <w:t> </w:t>
      </w:r>
      <w:r w:rsidR="00BF5CBC">
        <w:rPr>
          <w:rFonts w:asciiTheme="minorHAnsi" w:hAnsiTheme="minorHAnsi" w:cs="Helvetica"/>
          <w:sz w:val="22"/>
          <w:szCs w:val="22"/>
        </w:rPr>
        <w:t>TC-W3</w:t>
      </w:r>
      <w:r w:rsidR="00E67E91" w:rsidRPr="00A36CD4">
        <w:rPr>
          <w:rFonts w:asciiTheme="minorHAnsi" w:hAnsiTheme="minorHAnsi" w:cs="Helvetica"/>
          <w:sz w:val="22"/>
          <w:szCs w:val="22"/>
        </w:rPr>
        <w:t>.</w:t>
      </w:r>
    </w:p>
    <w:p w:rsidR="00A36CD4" w:rsidRPr="00A36CD4" w:rsidRDefault="00A36CD4" w:rsidP="00A36CD4">
      <w:pPr>
        <w:spacing w:after="0"/>
      </w:pPr>
      <w:r w:rsidRPr="00A36CD4">
        <w:rPr>
          <w:rFonts w:cs="Helvetica"/>
        </w:rPr>
        <w:t>-</w:t>
      </w:r>
      <w:r w:rsidRPr="00A36CD4">
        <w:t>Образует сверхстойкую масляную пленку, надежно защищающую детали двигателя.</w:t>
      </w:r>
    </w:p>
    <w:p w:rsidR="00A36CD4" w:rsidRPr="00A36CD4" w:rsidRDefault="00A36CD4" w:rsidP="00A36CD4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 w:rsidRPr="00A36CD4">
        <w:rPr>
          <w:rFonts w:asciiTheme="minorHAnsi" w:hAnsiTheme="minorHAnsi" w:cs="Arial"/>
          <w:sz w:val="22"/>
          <w:szCs w:val="22"/>
        </w:rPr>
        <w:t xml:space="preserve">-Обладает превосходными антикоррозионными, антиокислительными и противоизносными </w:t>
      </w:r>
    </w:p>
    <w:p w:rsidR="00A36CD4" w:rsidRPr="00A36CD4" w:rsidRDefault="00A36CD4" w:rsidP="00A36CD4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 w:rsidRPr="00A36CD4">
        <w:rPr>
          <w:rFonts w:asciiTheme="minorHAnsi" w:hAnsiTheme="minorHAnsi" w:cs="Arial"/>
          <w:sz w:val="22"/>
          <w:szCs w:val="22"/>
        </w:rPr>
        <w:t xml:space="preserve">свойствами. </w:t>
      </w:r>
    </w:p>
    <w:p w:rsidR="00F4388A" w:rsidRDefault="00A36CD4" w:rsidP="00F4388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36CD4">
        <w:rPr>
          <w:rFonts w:asciiTheme="minorHAnsi" w:hAnsiTheme="minorHAnsi" w:cs="Arial"/>
          <w:sz w:val="22"/>
          <w:szCs w:val="22"/>
        </w:rPr>
        <w:t>-Увеличивает ресурс двигателя.</w:t>
      </w:r>
      <w:proofErr w:type="gramStart"/>
      <w:r w:rsidRPr="00A36CD4">
        <w:rPr>
          <w:rFonts w:asciiTheme="minorHAnsi" w:hAnsiTheme="minorHAnsi" w:cs="Arial"/>
          <w:sz w:val="22"/>
          <w:szCs w:val="22"/>
        </w:rPr>
        <w:br/>
        <w:t>-</w:t>
      </w:r>
      <w:proofErr w:type="gramEnd"/>
      <w:r w:rsidRPr="00A36CD4">
        <w:rPr>
          <w:rFonts w:asciiTheme="minorHAnsi" w:hAnsiTheme="minorHAnsi" w:cs="Arial"/>
          <w:sz w:val="22"/>
          <w:szCs w:val="22"/>
        </w:rPr>
        <w:t>Гарантирует низкий уровень отложений продуктов сгорания.</w:t>
      </w:r>
    </w:p>
    <w:p w:rsidR="00F4388A" w:rsidRDefault="00F4388A" w:rsidP="00F4388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F4388A">
        <w:rPr>
          <w:rFonts w:asciiTheme="minorHAnsi" w:hAnsiTheme="minorHAnsi" w:cs="Arial"/>
          <w:sz w:val="22"/>
          <w:szCs w:val="22"/>
        </w:rPr>
        <w:t>-Мгновенно образует стабильную смесь с любыми типами горючего.</w:t>
      </w:r>
    </w:p>
    <w:p w:rsidR="00BF5CBC" w:rsidRPr="00F4388A" w:rsidRDefault="00BF5CBC" w:rsidP="00F4388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-Для удобства определения наличия масла в топливной смеси окрашено в синий цвет.</w:t>
      </w:r>
    </w:p>
    <w:p w:rsidR="00E67E91" w:rsidRPr="00B52CC5" w:rsidRDefault="00A36CD4" w:rsidP="00A36CD4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Cs/>
          <w:sz w:val="22"/>
          <w:szCs w:val="22"/>
        </w:rPr>
      </w:pPr>
      <w:r w:rsidRPr="00A36CD4">
        <w:rPr>
          <w:rFonts w:asciiTheme="minorHAnsi" w:hAnsiTheme="minorHAnsi" w:cs="Arial"/>
          <w:sz w:val="22"/>
          <w:szCs w:val="22"/>
        </w:rPr>
        <w:br/>
      </w:r>
    </w:p>
    <w:p w:rsidR="00E67E91" w:rsidRPr="00A36CD4" w:rsidRDefault="00E67E91" w:rsidP="00A36CD4">
      <w:pPr>
        <w:pStyle w:val="3"/>
        <w:shd w:val="clear" w:color="auto" w:fill="FFFFFF"/>
        <w:spacing w:before="0"/>
        <w:rPr>
          <w:rFonts w:asciiTheme="minorHAnsi" w:hAnsiTheme="minorHAnsi" w:cs="Helvetica"/>
          <w:b w:val="0"/>
          <w:bCs w:val="0"/>
          <w:color w:val="auto"/>
        </w:rPr>
      </w:pPr>
      <w:r w:rsidRPr="00A36CD4">
        <w:rPr>
          <w:rFonts w:asciiTheme="minorHAnsi" w:hAnsiTheme="minorHAnsi" w:cs="Arial"/>
          <w:b w:val="0"/>
          <w:bCs w:val="0"/>
          <w:color w:val="auto"/>
        </w:rPr>
        <w:t>Применение:</w:t>
      </w:r>
      <w:r w:rsidR="00A36CD4" w:rsidRPr="00A36CD4">
        <w:rPr>
          <w:rFonts w:asciiTheme="minorHAnsi" w:hAnsiTheme="minorHAnsi" w:cs="Arial"/>
          <w:b w:val="0"/>
          <w:bCs w:val="0"/>
          <w:color w:val="auto"/>
        </w:rPr>
        <w:t xml:space="preserve"> </w:t>
      </w:r>
      <w:r w:rsidRPr="00A36CD4">
        <w:rPr>
          <w:rFonts w:asciiTheme="minorHAnsi" w:hAnsiTheme="minorHAnsi" w:cs="Helvetica"/>
          <w:b w:val="0"/>
          <w:color w:val="auto"/>
        </w:rPr>
        <w:t>Масло пригодно для использования как в двигателях с прямым впрыском масла, так и в двигателях с предварительным смешиванием. Рекомендуется смешивать с топливом в соответствии с указаниями изготовителей двигателей.</w:t>
      </w:r>
    </w:p>
    <w:p w:rsidR="00A36CD4" w:rsidRPr="00A36CD4" w:rsidRDefault="00A36CD4" w:rsidP="00A36CD4">
      <w:pPr>
        <w:pStyle w:val="3"/>
        <w:shd w:val="clear" w:color="auto" w:fill="FFFFFF"/>
        <w:spacing w:before="0"/>
        <w:rPr>
          <w:rFonts w:asciiTheme="minorHAnsi" w:hAnsiTheme="minorHAnsi" w:cs="Arial"/>
          <w:b w:val="0"/>
          <w:bCs w:val="0"/>
          <w:color w:val="auto"/>
        </w:rPr>
      </w:pPr>
    </w:p>
    <w:p w:rsidR="00E67E91" w:rsidRPr="00A36CD4" w:rsidRDefault="00E67E91" w:rsidP="00A36CD4">
      <w:pPr>
        <w:pStyle w:val="3"/>
        <w:shd w:val="clear" w:color="auto" w:fill="FFFFFF"/>
        <w:spacing w:before="0"/>
        <w:rPr>
          <w:rFonts w:asciiTheme="minorHAnsi" w:hAnsiTheme="minorHAnsi" w:cs="Helvetica"/>
          <w:b w:val="0"/>
          <w:bCs w:val="0"/>
          <w:color w:val="auto"/>
        </w:rPr>
      </w:pPr>
      <w:r w:rsidRPr="00A36CD4">
        <w:rPr>
          <w:rFonts w:asciiTheme="minorHAnsi" w:hAnsiTheme="minorHAnsi" w:cs="Arial"/>
          <w:b w:val="0"/>
          <w:bCs w:val="0"/>
          <w:color w:val="auto"/>
        </w:rPr>
        <w:t>Меры предосторожности:</w:t>
      </w:r>
      <w:r w:rsidR="00A36CD4" w:rsidRPr="00A36CD4">
        <w:rPr>
          <w:rFonts w:asciiTheme="minorHAnsi" w:hAnsiTheme="minorHAnsi" w:cs="Arial"/>
          <w:b w:val="0"/>
          <w:bCs w:val="0"/>
          <w:color w:val="auto"/>
        </w:rPr>
        <w:t xml:space="preserve"> </w:t>
      </w:r>
      <w:r w:rsidRPr="00A36CD4">
        <w:rPr>
          <w:rFonts w:asciiTheme="minorHAnsi" w:hAnsiTheme="minorHAnsi" w:cs="Helvetica"/>
          <w:b w:val="0"/>
          <w:color w:val="auto"/>
        </w:rPr>
        <w:t>Избегайте контакта с кожей</w:t>
      </w:r>
      <w:r w:rsidR="00A36CD4">
        <w:rPr>
          <w:rFonts w:asciiTheme="minorHAnsi" w:hAnsiTheme="minorHAnsi" w:cs="Helvetica"/>
          <w:b w:val="0"/>
          <w:color w:val="auto"/>
        </w:rPr>
        <w:t xml:space="preserve">. </w:t>
      </w:r>
      <w:r w:rsidRPr="00A36CD4">
        <w:rPr>
          <w:rFonts w:asciiTheme="minorHAnsi" w:hAnsiTheme="minorHAnsi" w:cs="Helvetica"/>
          <w:b w:val="0"/>
          <w:color w:val="auto"/>
        </w:rPr>
        <w:t>Повторный контакт с отработанным моторным маслом может привести к серьезному повреждению кожи.</w:t>
      </w:r>
      <w:r w:rsidR="00A36CD4" w:rsidRPr="00A36CD4">
        <w:rPr>
          <w:rFonts w:asciiTheme="minorHAnsi" w:hAnsiTheme="minorHAnsi" w:cs="Helvetica"/>
          <w:b w:val="0"/>
          <w:color w:val="auto"/>
        </w:rPr>
        <w:t xml:space="preserve"> </w:t>
      </w:r>
      <w:r w:rsidRPr="00A36CD4">
        <w:rPr>
          <w:rFonts w:asciiTheme="minorHAnsi" w:hAnsiTheme="minorHAnsi" w:cs="Helvetica"/>
          <w:b w:val="0"/>
          <w:color w:val="auto"/>
        </w:rPr>
        <w:t>Правильно утилизируйте отработанное масло</w:t>
      </w:r>
      <w:r w:rsidR="00A36CD4" w:rsidRPr="00A36CD4">
        <w:rPr>
          <w:rFonts w:asciiTheme="minorHAnsi" w:hAnsiTheme="minorHAnsi" w:cs="Helvetica"/>
          <w:b w:val="0"/>
          <w:color w:val="auto"/>
        </w:rPr>
        <w:t xml:space="preserve">. </w:t>
      </w:r>
      <w:r w:rsidRPr="00A36CD4">
        <w:rPr>
          <w:rFonts w:asciiTheme="minorHAnsi" w:hAnsiTheme="minorHAnsi" w:cs="Helvetica"/>
          <w:b w:val="0"/>
          <w:color w:val="auto"/>
        </w:rPr>
        <w:t>Использ</w:t>
      </w:r>
      <w:r w:rsidR="00A36CD4" w:rsidRPr="00A36CD4">
        <w:rPr>
          <w:rFonts w:asciiTheme="minorHAnsi" w:hAnsiTheme="minorHAnsi" w:cs="Helvetica"/>
          <w:b w:val="0"/>
          <w:color w:val="auto"/>
        </w:rPr>
        <w:t>уйте</w:t>
      </w:r>
      <w:r w:rsidRPr="00A36CD4">
        <w:rPr>
          <w:rFonts w:asciiTheme="minorHAnsi" w:hAnsiTheme="minorHAnsi" w:cs="Helvetica"/>
          <w:b w:val="0"/>
          <w:color w:val="auto"/>
        </w:rPr>
        <w:t xml:space="preserve"> в проветриваемом помещении. При </w:t>
      </w:r>
      <w:r w:rsidR="00A36CD4" w:rsidRPr="00A36CD4">
        <w:rPr>
          <w:rFonts w:asciiTheme="minorHAnsi" w:hAnsiTheme="minorHAnsi" w:cs="Helvetica"/>
          <w:b w:val="0"/>
          <w:color w:val="auto"/>
        </w:rPr>
        <w:t>попадании внутрь</w:t>
      </w:r>
      <w:r w:rsidRPr="00A36CD4">
        <w:rPr>
          <w:rFonts w:asciiTheme="minorHAnsi" w:hAnsiTheme="minorHAnsi" w:cs="Helvetica"/>
          <w:b w:val="0"/>
          <w:color w:val="auto"/>
        </w:rPr>
        <w:t xml:space="preserve"> не вызыва</w:t>
      </w:r>
      <w:r w:rsidR="00A36CD4" w:rsidRPr="00A36CD4">
        <w:rPr>
          <w:rFonts w:asciiTheme="minorHAnsi" w:hAnsiTheme="minorHAnsi" w:cs="Helvetica"/>
          <w:b w:val="0"/>
          <w:color w:val="auto"/>
        </w:rPr>
        <w:t>йте</w:t>
      </w:r>
      <w:r w:rsidRPr="00A36CD4">
        <w:rPr>
          <w:rFonts w:asciiTheme="minorHAnsi" w:hAnsiTheme="minorHAnsi" w:cs="Helvetica"/>
          <w:b w:val="0"/>
          <w:color w:val="auto"/>
        </w:rPr>
        <w:t xml:space="preserve"> рвоту. Обратит</w:t>
      </w:r>
      <w:r w:rsidR="00A36CD4" w:rsidRPr="00A36CD4">
        <w:rPr>
          <w:rFonts w:asciiTheme="minorHAnsi" w:hAnsiTheme="minorHAnsi" w:cs="Helvetica"/>
          <w:b w:val="0"/>
          <w:color w:val="auto"/>
        </w:rPr>
        <w:t>есь</w:t>
      </w:r>
      <w:r w:rsidRPr="00A36CD4">
        <w:rPr>
          <w:rFonts w:asciiTheme="minorHAnsi" w:hAnsiTheme="minorHAnsi" w:cs="Helvetica"/>
          <w:b w:val="0"/>
          <w:color w:val="auto"/>
        </w:rPr>
        <w:t xml:space="preserve"> к врачу.</w:t>
      </w:r>
    </w:p>
    <w:p w:rsidR="00E67E91" w:rsidRPr="00E67E91" w:rsidRDefault="00E67E91" w:rsidP="00A36CD4">
      <w:pPr>
        <w:shd w:val="clear" w:color="auto" w:fill="FFFFFF"/>
        <w:spacing w:after="0"/>
        <w:outlineLvl w:val="0"/>
        <w:rPr>
          <w:rFonts w:eastAsia="Times New Roman" w:cs="Arial"/>
          <w:spacing w:val="-12"/>
          <w:kern w:val="36"/>
          <w:lang w:eastAsia="ru-RU"/>
        </w:rPr>
      </w:pPr>
    </w:p>
    <w:p w:rsidR="00A36CD4" w:rsidRDefault="00A36CD4" w:rsidP="00A36CD4">
      <w:pPr>
        <w:rPr>
          <w:rFonts w:cs="Times New Roman"/>
          <w:shd w:val="clear" w:color="auto" w:fill="FFFFFF"/>
        </w:rPr>
      </w:pPr>
      <w:r w:rsidRPr="00A36CD4">
        <w:rPr>
          <w:rFonts w:cs="Times New Roman"/>
          <w:shd w:val="clear" w:color="auto" w:fill="FFFFFF"/>
        </w:rPr>
        <w:t>Объ</w:t>
      </w:r>
      <w:r>
        <w:rPr>
          <w:rFonts w:cs="Times New Roman"/>
          <w:shd w:val="clear" w:color="auto" w:fill="FFFFFF"/>
        </w:rPr>
        <w:t>ё</w:t>
      </w:r>
      <w:r w:rsidRPr="00A36CD4">
        <w:rPr>
          <w:rFonts w:cs="Times New Roman"/>
          <w:shd w:val="clear" w:color="auto" w:fill="FFFFFF"/>
        </w:rPr>
        <w:t>м</w:t>
      </w:r>
      <w:r>
        <w:rPr>
          <w:rFonts w:cs="Times New Roman"/>
          <w:shd w:val="clear" w:color="auto" w:fill="FFFFFF"/>
        </w:rPr>
        <w:t>:</w:t>
      </w:r>
      <w:r w:rsidRPr="00A36CD4">
        <w:rPr>
          <w:rFonts w:cs="Times New Roman"/>
          <w:shd w:val="clear" w:color="auto" w:fill="FFFFFF"/>
        </w:rPr>
        <w:t xml:space="preserve"> 946</w:t>
      </w:r>
      <w:r w:rsidR="000D083E" w:rsidRPr="00BF5CBC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мл                 Сделано в США</w:t>
      </w:r>
    </w:p>
    <w:p w:rsidR="00A36CD4" w:rsidRDefault="00A36CD4" w:rsidP="00A36CD4">
      <w:r>
        <w:t>При условии герметичности срок годности не ограничен</w:t>
      </w:r>
    </w:p>
    <w:p w:rsidR="00A36CD4" w:rsidRDefault="00A36CD4" w:rsidP="00A36CD4">
      <w:r>
        <w:t xml:space="preserve">АБРО </w:t>
      </w:r>
      <w:proofErr w:type="spellStart"/>
      <w:r>
        <w:t>Индастрис</w:t>
      </w:r>
      <w:proofErr w:type="spellEnd"/>
      <w:r>
        <w:t xml:space="preserve">  Инк</w:t>
      </w:r>
      <w:proofErr w:type="gramStart"/>
      <w:r>
        <w:t>.</w:t>
      </w:r>
      <w:proofErr w:type="gramEnd"/>
      <w:r w:rsidRPr="00A66DE1">
        <w:t xml:space="preserve">              </w:t>
      </w:r>
      <w:proofErr w:type="gramStart"/>
      <w:r>
        <w:t>т</w:t>
      </w:r>
      <w:proofErr w:type="gramEnd"/>
      <w:r>
        <w:t>ел. 574 232-8289</w:t>
      </w: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4889"/>
    <w:multiLevelType w:val="multilevel"/>
    <w:tmpl w:val="C99A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B3320"/>
    <w:multiLevelType w:val="multilevel"/>
    <w:tmpl w:val="0F04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C7"/>
    <w:rsid w:val="00076730"/>
    <w:rsid w:val="000D083E"/>
    <w:rsid w:val="00A36CD4"/>
    <w:rsid w:val="00A8707F"/>
    <w:rsid w:val="00B52CC5"/>
    <w:rsid w:val="00BF5CBC"/>
    <w:rsid w:val="00E67E91"/>
    <w:rsid w:val="00F4388A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67E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67E91"/>
  </w:style>
  <w:style w:type="character" w:customStyle="1" w:styleId="30">
    <w:name w:val="Заголовок 3 Знак"/>
    <w:basedOn w:val="a0"/>
    <w:link w:val="3"/>
    <w:uiPriority w:val="9"/>
    <w:rsid w:val="00E67E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E6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E91"/>
    <w:rPr>
      <w:color w:val="0000FF"/>
      <w:u w:val="single"/>
    </w:rPr>
  </w:style>
  <w:style w:type="paragraph" w:customStyle="1" w:styleId="f-s">
    <w:name w:val="f-s"/>
    <w:basedOn w:val="a"/>
    <w:rsid w:val="00E6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5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67E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67E91"/>
  </w:style>
  <w:style w:type="character" w:customStyle="1" w:styleId="30">
    <w:name w:val="Заголовок 3 Знак"/>
    <w:basedOn w:val="a0"/>
    <w:link w:val="3"/>
    <w:uiPriority w:val="9"/>
    <w:rsid w:val="00E67E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E6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E91"/>
    <w:rPr>
      <w:color w:val="0000FF"/>
      <w:u w:val="single"/>
    </w:rPr>
  </w:style>
  <w:style w:type="paragraph" w:customStyle="1" w:styleId="f-s">
    <w:name w:val="f-s"/>
    <w:basedOn w:val="a"/>
    <w:rsid w:val="00E6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5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2014-03-25T23:42:00Z</dcterms:created>
  <dcterms:modified xsi:type="dcterms:W3CDTF">2014-04-08T06:19:00Z</dcterms:modified>
</cp:coreProperties>
</file>