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EB" w:rsidRDefault="00F74196" w:rsidP="00E355EB">
      <w:r>
        <w:t>Кондиционер</w:t>
      </w:r>
      <w:r w:rsidR="00BB3074">
        <w:t xml:space="preserve"> </w:t>
      </w:r>
      <w:r w:rsidR="00E355EB">
        <w:t>для кожи и винила LC-536</w:t>
      </w:r>
    </w:p>
    <w:p w:rsidR="001C6C8A" w:rsidRPr="00EB46F5" w:rsidRDefault="001C6C8A" w:rsidP="001C6C8A">
      <w:pPr>
        <w:spacing w:after="0"/>
      </w:pPr>
      <w:r w:rsidRPr="001C6C8A">
        <w:t>-</w:t>
      </w:r>
      <w:r w:rsidR="00F74196">
        <w:t>Надежно защищает, надолго сохраняет</w:t>
      </w:r>
      <w:r w:rsidR="008C2619">
        <w:t xml:space="preserve">, </w:t>
      </w:r>
      <w:bookmarkStart w:id="0" w:name="_GoBack"/>
      <w:bookmarkEnd w:id="0"/>
      <w:r w:rsidR="00E355EB">
        <w:t xml:space="preserve">увлажняет, восстанавливает все виды кожи и винила. </w:t>
      </w:r>
    </w:p>
    <w:p w:rsidR="001C6C8A" w:rsidRPr="00EB46F5" w:rsidRDefault="001C6C8A" w:rsidP="001C6C8A">
      <w:pPr>
        <w:spacing w:after="0"/>
      </w:pPr>
      <w:r w:rsidRPr="001C6C8A">
        <w:t>-</w:t>
      </w:r>
      <w:r w:rsidR="00E355EB">
        <w:t xml:space="preserve">Содержит натуральные вещества, </w:t>
      </w:r>
      <w:r w:rsidR="00887801">
        <w:t xml:space="preserve">обеспечивающие </w:t>
      </w:r>
      <w:r w:rsidR="00E355EB">
        <w:t>защи</w:t>
      </w:r>
      <w:r w:rsidR="00887801">
        <w:t xml:space="preserve">ту </w:t>
      </w:r>
      <w:r w:rsidR="00E355EB">
        <w:t xml:space="preserve">от </w:t>
      </w:r>
      <w:proofErr w:type="gramStart"/>
      <w:r w:rsidR="00E355EB">
        <w:t>УФ-лучей</w:t>
      </w:r>
      <w:proofErr w:type="gramEnd"/>
      <w:r w:rsidR="00E355EB">
        <w:t xml:space="preserve">, </w:t>
      </w:r>
      <w:r w:rsidR="00BB3074">
        <w:t>что</w:t>
      </w:r>
      <w:r w:rsidR="00887801">
        <w:t xml:space="preserve"> </w:t>
      </w:r>
      <w:r w:rsidR="00E355EB">
        <w:t>помога</w:t>
      </w:r>
      <w:r w:rsidR="00887801">
        <w:t>е</w:t>
      </w:r>
      <w:r w:rsidR="00E355EB">
        <w:t>т предотвратить выцветание, растрескивание и преждевременное старение кожи и винила.</w:t>
      </w:r>
      <w:r w:rsidR="00F74196">
        <w:t xml:space="preserve"> </w:t>
      </w:r>
    </w:p>
    <w:p w:rsidR="001C6C8A" w:rsidRPr="00EB46F5" w:rsidRDefault="001C6C8A" w:rsidP="001C6C8A">
      <w:pPr>
        <w:spacing w:after="0"/>
      </w:pPr>
      <w:r w:rsidRPr="001C6C8A">
        <w:t>-</w:t>
      </w:r>
      <w:r w:rsidR="00F74196">
        <w:t>Не оставляет жирных следов, придает коже естественный блеск.</w:t>
      </w:r>
      <w:r w:rsidR="00E355EB">
        <w:t xml:space="preserve"> </w:t>
      </w:r>
    </w:p>
    <w:p w:rsidR="00E355EB" w:rsidRPr="00EB46F5" w:rsidRDefault="001C6C8A" w:rsidP="001C6C8A">
      <w:pPr>
        <w:spacing w:after="0"/>
      </w:pPr>
      <w:r w:rsidRPr="001C6C8A">
        <w:t>-</w:t>
      </w:r>
      <w:r w:rsidR="00E355EB">
        <w:t>Может использоваться для обработки салонов автомобилей, мебели, обуви, одежды, прочей кожаной или виниловой фурнитуры.</w:t>
      </w:r>
    </w:p>
    <w:p w:rsidR="001C6C8A" w:rsidRPr="00EB46F5" w:rsidRDefault="001C6C8A" w:rsidP="001C6C8A">
      <w:pPr>
        <w:spacing w:after="0"/>
      </w:pPr>
    </w:p>
    <w:p w:rsidR="00F74196" w:rsidRPr="00F74196" w:rsidRDefault="00F74196" w:rsidP="00E355EB">
      <w:r>
        <w:t xml:space="preserve">Рекомендуется применять после использования Очистителя кожи и винила </w:t>
      </w:r>
      <w:r>
        <w:rPr>
          <w:lang w:val="en-US"/>
        </w:rPr>
        <w:t>ABRO</w:t>
      </w:r>
      <w:r w:rsidRPr="00F74196">
        <w:t>.</w:t>
      </w:r>
    </w:p>
    <w:p w:rsidR="00E355EB" w:rsidRDefault="00E355EB" w:rsidP="00E355EB">
      <w:r>
        <w:t>Способ применения: 1. Убедитесь, что обрабатываемая поверхность чистая. 2. Распылите и вотрите средство в поверхность плавными круговыми движениями. 3. Подождите 15-30 минут и отполируйте мягкой тканью.</w:t>
      </w:r>
    </w:p>
    <w:p w:rsidR="00E355EB" w:rsidRDefault="00E355EB" w:rsidP="00E355EB">
      <w:r>
        <w:t xml:space="preserve">Меры предосторожности: </w:t>
      </w:r>
      <w:r w:rsidR="00D1458A">
        <w:t>Не используйте на замшевых поверхностях! Всегда тестируйте на небольшом незаметном участке, чтобы убедиться, что цвет кожи не меняется и поверхность не покрывается пятнами.</w:t>
      </w:r>
      <w:r>
        <w:t xml:space="preserve"> При попадании в глаза пром</w:t>
      </w:r>
      <w:r w:rsidR="00D1458A">
        <w:t>о</w:t>
      </w:r>
      <w:r>
        <w:t>йте их водой в течени</w:t>
      </w:r>
      <w:r w:rsidR="00D1458A">
        <w:t xml:space="preserve">е </w:t>
      </w:r>
      <w:r>
        <w:t>15 минут. БЕРЕЧЬ ОТ ДЕТЕЙ.</w:t>
      </w:r>
    </w:p>
    <w:p w:rsidR="00E355EB" w:rsidRDefault="008D3F0D" w:rsidP="00E355EB">
      <w:r>
        <w:t>Объем: 472 мл</w:t>
      </w:r>
      <w:r w:rsidR="00E30539">
        <w:t xml:space="preserve">       </w:t>
      </w:r>
      <w:r w:rsidR="00E355EB">
        <w:t>Сделано в США</w:t>
      </w:r>
    </w:p>
    <w:p w:rsidR="00E355EB" w:rsidRDefault="00E355EB" w:rsidP="00E355EB">
      <w:r>
        <w:t>При условии герметичности срок годности не ограничен</w:t>
      </w:r>
    </w:p>
    <w:p w:rsidR="002061ED" w:rsidRPr="00043D3A" w:rsidRDefault="00E355EB" w:rsidP="00E355EB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E30539">
        <w:t xml:space="preserve">     </w:t>
      </w:r>
      <w:r w:rsidR="00BB3074">
        <w:t xml:space="preserve"> </w:t>
      </w:r>
      <w:proofErr w:type="gramStart"/>
      <w:r>
        <w:t>т</w:t>
      </w:r>
      <w:proofErr w:type="gramEnd"/>
      <w:r>
        <w:t>ел. 574 232-8289</w:t>
      </w:r>
    </w:p>
    <w:sectPr w:rsidR="002061ED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4D04"/>
    <w:rsid w:val="00037CBE"/>
    <w:rsid w:val="00043D3A"/>
    <w:rsid w:val="000709DB"/>
    <w:rsid w:val="00076730"/>
    <w:rsid w:val="000B2D12"/>
    <w:rsid w:val="001144B4"/>
    <w:rsid w:val="00121953"/>
    <w:rsid w:val="001C6C8A"/>
    <w:rsid w:val="002061ED"/>
    <w:rsid w:val="002A0743"/>
    <w:rsid w:val="002B76F5"/>
    <w:rsid w:val="00381C74"/>
    <w:rsid w:val="0043380F"/>
    <w:rsid w:val="004455B3"/>
    <w:rsid w:val="00476778"/>
    <w:rsid w:val="0052232E"/>
    <w:rsid w:val="00531FF1"/>
    <w:rsid w:val="00643D40"/>
    <w:rsid w:val="00666C02"/>
    <w:rsid w:val="006B777C"/>
    <w:rsid w:val="006C4E68"/>
    <w:rsid w:val="006D41C0"/>
    <w:rsid w:val="006D6C7D"/>
    <w:rsid w:val="00750483"/>
    <w:rsid w:val="007B5EB2"/>
    <w:rsid w:val="007C67DF"/>
    <w:rsid w:val="00887801"/>
    <w:rsid w:val="008B7202"/>
    <w:rsid w:val="008C2619"/>
    <w:rsid w:val="008D3F0D"/>
    <w:rsid w:val="008E254B"/>
    <w:rsid w:val="009112F5"/>
    <w:rsid w:val="00AC568C"/>
    <w:rsid w:val="00AD6BEE"/>
    <w:rsid w:val="00BB0AA2"/>
    <w:rsid w:val="00BB3074"/>
    <w:rsid w:val="00BC1945"/>
    <w:rsid w:val="00C271C5"/>
    <w:rsid w:val="00C40215"/>
    <w:rsid w:val="00CD5761"/>
    <w:rsid w:val="00CF1F2D"/>
    <w:rsid w:val="00D1458A"/>
    <w:rsid w:val="00D81C50"/>
    <w:rsid w:val="00D92AFE"/>
    <w:rsid w:val="00D93887"/>
    <w:rsid w:val="00DA7CCC"/>
    <w:rsid w:val="00E30539"/>
    <w:rsid w:val="00E355EB"/>
    <w:rsid w:val="00E81408"/>
    <w:rsid w:val="00E97FCC"/>
    <w:rsid w:val="00EB46F5"/>
    <w:rsid w:val="00F57845"/>
    <w:rsid w:val="00F74196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2014-02-28T05:46:00Z</cp:lastPrinted>
  <dcterms:created xsi:type="dcterms:W3CDTF">2014-02-05T06:33:00Z</dcterms:created>
  <dcterms:modified xsi:type="dcterms:W3CDTF">2014-04-08T04:31:00Z</dcterms:modified>
</cp:coreProperties>
</file>