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01" w:rsidRDefault="00334901" w:rsidP="00334901">
      <w:r>
        <w:t>Очиститель кожи и винила LC-472</w:t>
      </w:r>
    </w:p>
    <w:p w:rsidR="00397565" w:rsidRDefault="00E87719" w:rsidP="00E87719">
      <w:pPr>
        <w:spacing w:after="0"/>
      </w:pPr>
      <w:r w:rsidRPr="00E87719">
        <w:t>-</w:t>
      </w:r>
      <w:r w:rsidR="004B12A3">
        <w:t>Безопасное и э</w:t>
      </w:r>
      <w:r w:rsidR="00397565">
        <w:t>ффективно</w:t>
      </w:r>
      <w:r w:rsidR="004B12A3">
        <w:t>е</w:t>
      </w:r>
      <w:r w:rsidR="00397565">
        <w:t xml:space="preserve"> </w:t>
      </w:r>
      <w:r w:rsidR="004B12A3">
        <w:t>очищение</w:t>
      </w:r>
      <w:r w:rsidR="00905370">
        <w:t>.</w:t>
      </w:r>
    </w:p>
    <w:p w:rsidR="00E87719" w:rsidRPr="00905370" w:rsidRDefault="00E87719" w:rsidP="00E87719">
      <w:pPr>
        <w:spacing w:after="0"/>
      </w:pPr>
      <w:r w:rsidRPr="00E87719">
        <w:t>-</w:t>
      </w:r>
      <w:r w:rsidR="00334901">
        <w:t>Специальный состав для очистки любых кожаных и виниловых поверхностей</w:t>
      </w:r>
      <w:r w:rsidR="00397565">
        <w:t xml:space="preserve"> от</w:t>
      </w:r>
      <w:r w:rsidR="00983C29">
        <w:t xml:space="preserve"> грязи, </w:t>
      </w:r>
      <w:r w:rsidR="00334901">
        <w:t>жира</w:t>
      </w:r>
      <w:r w:rsidR="00397565">
        <w:t xml:space="preserve"> и прочих загрязнений</w:t>
      </w:r>
      <w:r w:rsidR="00334901">
        <w:t xml:space="preserve">. </w:t>
      </w:r>
    </w:p>
    <w:p w:rsidR="00E87719" w:rsidRPr="00905370" w:rsidRDefault="00E87719" w:rsidP="00E87719">
      <w:pPr>
        <w:spacing w:after="0"/>
      </w:pPr>
      <w:r w:rsidRPr="00E87719">
        <w:t>-</w:t>
      </w:r>
      <w:r w:rsidR="00334901">
        <w:t>Уникальная формула со сбалансированным уровнем рН</w:t>
      </w:r>
      <w:r w:rsidR="00397565">
        <w:t xml:space="preserve"> защищает кожу от растрескивания и старения</w:t>
      </w:r>
      <w:r w:rsidR="00334901">
        <w:t xml:space="preserve">. </w:t>
      </w:r>
    </w:p>
    <w:p w:rsidR="00983C29" w:rsidRDefault="00E87719" w:rsidP="00E87719">
      <w:pPr>
        <w:spacing w:after="0"/>
      </w:pPr>
      <w:r w:rsidRPr="00E87719">
        <w:t>-</w:t>
      </w:r>
      <w:r w:rsidR="00334901">
        <w:t>Может использоваться для обработки салонов автомобилей, мебели, обуви, одежды, прочей кожаной или виниловой фурнитуры.</w:t>
      </w:r>
      <w:r w:rsidR="006D031E">
        <w:t xml:space="preserve"> </w:t>
      </w:r>
    </w:p>
    <w:p w:rsidR="00983C29" w:rsidRDefault="00983C29" w:rsidP="00983C29">
      <w:r>
        <w:t xml:space="preserve">Для </w:t>
      </w:r>
      <w:r w:rsidR="00CA5E3C">
        <w:t>защиты</w:t>
      </w:r>
      <w:r>
        <w:t xml:space="preserve"> и восстановления </w:t>
      </w:r>
      <w:r w:rsidR="004B12A3">
        <w:t>кожаных поверхностей</w:t>
      </w:r>
      <w:r w:rsidR="006D031E">
        <w:t xml:space="preserve"> </w:t>
      </w:r>
      <w:r>
        <w:t xml:space="preserve">воспользуйтесь Кондиционером для кожи и винила </w:t>
      </w:r>
      <w:r>
        <w:rPr>
          <w:lang w:val="en-US"/>
        </w:rPr>
        <w:t>ABRO</w:t>
      </w:r>
      <w:r>
        <w:t>.</w:t>
      </w:r>
    </w:p>
    <w:p w:rsidR="00334901" w:rsidRDefault="00A1511B" w:rsidP="00334901">
      <w:r>
        <w:t>П</w:t>
      </w:r>
      <w:r w:rsidR="00334901">
        <w:t>рименени</w:t>
      </w:r>
      <w:r>
        <w:t>е</w:t>
      </w:r>
      <w:bookmarkStart w:id="0" w:name="_GoBack"/>
      <w:bookmarkEnd w:id="0"/>
      <w:r w:rsidR="00334901">
        <w:t xml:space="preserve">: Распылите средство на кожаную или виниловую поверхность. </w:t>
      </w:r>
      <w:r w:rsidR="00983C29">
        <w:t>Потрите</w:t>
      </w:r>
      <w:r w:rsidR="00334901">
        <w:t xml:space="preserve"> сухой</w:t>
      </w:r>
      <w:r w:rsidR="00983C29">
        <w:t xml:space="preserve"> мягкой</w:t>
      </w:r>
      <w:r w:rsidR="004B12A3">
        <w:t xml:space="preserve"> тканью, при необходимости повторите процедуру.</w:t>
      </w:r>
    </w:p>
    <w:p w:rsidR="00334901" w:rsidRDefault="00334901" w:rsidP="00334901">
      <w:r>
        <w:t>Меры предосторожности: Не использ</w:t>
      </w:r>
      <w:r w:rsidR="00397565">
        <w:t>уйте</w:t>
      </w:r>
      <w:r>
        <w:t xml:space="preserve"> на</w:t>
      </w:r>
      <w:r w:rsidR="006D031E">
        <w:t xml:space="preserve"> </w:t>
      </w:r>
      <w:r>
        <w:t xml:space="preserve">замшевых поверхностях! Всегда </w:t>
      </w:r>
      <w:r w:rsidR="00397565">
        <w:t>тестируйте</w:t>
      </w:r>
      <w:r>
        <w:t xml:space="preserve"> на небольшом незаметном участке, чтобы убедиться</w:t>
      </w:r>
      <w:r w:rsidR="004B12A3">
        <w:t>, что цвет кожи не меняется и поверхность не покрывается пятнами</w:t>
      </w:r>
      <w:r>
        <w:t>.</w:t>
      </w:r>
      <w:r w:rsidRPr="00334901">
        <w:t xml:space="preserve"> </w:t>
      </w:r>
      <w:r>
        <w:t>Раздражает гла</w:t>
      </w:r>
      <w:r w:rsidR="00397565">
        <w:t>за. При попадании в глаза промойте</w:t>
      </w:r>
      <w:r>
        <w:t xml:space="preserve"> водой в течени</w:t>
      </w:r>
      <w:r w:rsidR="00983C29">
        <w:t xml:space="preserve">е </w:t>
      </w:r>
      <w:r>
        <w:t>15</w:t>
      </w:r>
      <w:r w:rsidR="00905370">
        <w:t xml:space="preserve"> </w:t>
      </w:r>
      <w:r>
        <w:t>минут. БЕРЕЧЬ ОТ ДЕТЕЙ.</w:t>
      </w:r>
    </w:p>
    <w:p w:rsidR="00334901" w:rsidRDefault="00905370" w:rsidP="00334901">
      <w:r>
        <w:t>Объем: 472 мл</w:t>
      </w:r>
      <w:r w:rsidR="00F8544B">
        <w:t xml:space="preserve">       </w:t>
      </w:r>
      <w:r w:rsidR="00334901">
        <w:t>Сделано в США</w:t>
      </w:r>
    </w:p>
    <w:p w:rsidR="00334901" w:rsidRDefault="00334901" w:rsidP="00334901">
      <w:r>
        <w:t>При условии герметичности срок годности не ограничен</w:t>
      </w:r>
    </w:p>
    <w:p w:rsidR="00334901" w:rsidRDefault="00334901" w:rsidP="00334901">
      <w:r>
        <w:t>АБРО Индастрис, Инк.</w:t>
      </w:r>
      <w:r w:rsidR="00F8544B">
        <w:t xml:space="preserve">     </w:t>
      </w:r>
      <w:r w:rsidR="006D031E">
        <w:t xml:space="preserve"> </w:t>
      </w:r>
      <w:r>
        <w:t>тел. 574 232-8289</w:t>
      </w:r>
    </w:p>
    <w:p w:rsidR="00334901" w:rsidRPr="00043D3A" w:rsidRDefault="00334901" w:rsidP="00334901"/>
    <w:sectPr w:rsidR="00334901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4D04"/>
    <w:rsid w:val="00037CBE"/>
    <w:rsid w:val="00043D3A"/>
    <w:rsid w:val="000709DB"/>
    <w:rsid w:val="00076730"/>
    <w:rsid w:val="000B2D12"/>
    <w:rsid w:val="001144B4"/>
    <w:rsid w:val="00121953"/>
    <w:rsid w:val="002061ED"/>
    <w:rsid w:val="002A0743"/>
    <w:rsid w:val="002B76F5"/>
    <w:rsid w:val="00334901"/>
    <w:rsid w:val="00381C74"/>
    <w:rsid w:val="00397565"/>
    <w:rsid w:val="0043380F"/>
    <w:rsid w:val="004455B3"/>
    <w:rsid w:val="00476778"/>
    <w:rsid w:val="004B12A3"/>
    <w:rsid w:val="0052232E"/>
    <w:rsid w:val="00531FF1"/>
    <w:rsid w:val="00643D40"/>
    <w:rsid w:val="00666C02"/>
    <w:rsid w:val="006B777C"/>
    <w:rsid w:val="006C4E68"/>
    <w:rsid w:val="006D031E"/>
    <w:rsid w:val="006D41C0"/>
    <w:rsid w:val="006D6C7D"/>
    <w:rsid w:val="00750483"/>
    <w:rsid w:val="007B5EB2"/>
    <w:rsid w:val="007C67DF"/>
    <w:rsid w:val="00804FA7"/>
    <w:rsid w:val="008B7202"/>
    <w:rsid w:val="008E254B"/>
    <w:rsid w:val="00905370"/>
    <w:rsid w:val="00905930"/>
    <w:rsid w:val="009112F5"/>
    <w:rsid w:val="00983C29"/>
    <w:rsid w:val="00A1511B"/>
    <w:rsid w:val="00AC568C"/>
    <w:rsid w:val="00AD6BEE"/>
    <w:rsid w:val="00B21367"/>
    <w:rsid w:val="00BB0AA2"/>
    <w:rsid w:val="00BC1945"/>
    <w:rsid w:val="00C271C5"/>
    <w:rsid w:val="00C40215"/>
    <w:rsid w:val="00CA5E3C"/>
    <w:rsid w:val="00CD5761"/>
    <w:rsid w:val="00CF1F2D"/>
    <w:rsid w:val="00D81C50"/>
    <w:rsid w:val="00D92AFE"/>
    <w:rsid w:val="00D93887"/>
    <w:rsid w:val="00DA7CCC"/>
    <w:rsid w:val="00E355EB"/>
    <w:rsid w:val="00E81408"/>
    <w:rsid w:val="00E87719"/>
    <w:rsid w:val="00E97FCC"/>
    <w:rsid w:val="00F57845"/>
    <w:rsid w:val="00F8544B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2014-02-28T05:26:00Z</cp:lastPrinted>
  <dcterms:created xsi:type="dcterms:W3CDTF">2014-02-05T07:07:00Z</dcterms:created>
  <dcterms:modified xsi:type="dcterms:W3CDTF">2014-04-02T07:53:00Z</dcterms:modified>
</cp:coreProperties>
</file>