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B5" w:rsidRDefault="00845DB5" w:rsidP="002E571A">
      <w:r>
        <w:t>Размер 100*110</w:t>
      </w:r>
    </w:p>
    <w:p w:rsidR="002E571A" w:rsidRDefault="002E571A" w:rsidP="002E571A">
      <w:r w:rsidRPr="00E93FB7">
        <w:t>Холодная сварка</w:t>
      </w:r>
      <w:r w:rsidR="00FA33D0" w:rsidRPr="00E93FB7">
        <w:t xml:space="preserve"> </w:t>
      </w:r>
      <w:r w:rsidRPr="00E93FB7">
        <w:rPr>
          <w:lang w:val="en-US"/>
        </w:rPr>
        <w:t>AS</w:t>
      </w:r>
      <w:r w:rsidRPr="00E93FB7">
        <w:t>-201</w:t>
      </w:r>
    </w:p>
    <w:p w:rsidR="00787C25" w:rsidRDefault="00E850E4" w:rsidP="00787C25">
      <w:pPr>
        <w:spacing w:after="0" w:line="240" w:lineRule="auto"/>
      </w:pPr>
      <w:r>
        <w:t>-</w:t>
      </w:r>
      <w:proofErr w:type="gramStart"/>
      <w:r w:rsidR="00787C25">
        <w:t>Эпоксидная</w:t>
      </w:r>
      <w:proofErr w:type="gramEnd"/>
      <w:r w:rsidR="00787C25">
        <w:t xml:space="preserve"> клей-шпатлевка, усиленная стальным порошком.</w:t>
      </w:r>
      <w:r w:rsidR="00787C25" w:rsidRPr="00A4558F">
        <w:t xml:space="preserve"> </w:t>
      </w:r>
    </w:p>
    <w:p w:rsidR="00787C25" w:rsidRDefault="00E850E4" w:rsidP="00787C25">
      <w:pPr>
        <w:spacing w:after="0" w:line="240" w:lineRule="auto"/>
      </w:pPr>
      <w:r>
        <w:t>-</w:t>
      </w:r>
      <w:r w:rsidR="00787C25">
        <w:t>1000 применений: в автомобиле, быту, водной технике и т.д.</w:t>
      </w:r>
    </w:p>
    <w:p w:rsidR="00F413D1" w:rsidRDefault="00E850E4" w:rsidP="008C0BB6">
      <w:pPr>
        <w:spacing w:after="0" w:line="240" w:lineRule="auto"/>
      </w:pPr>
      <w:r>
        <w:t>-</w:t>
      </w:r>
      <w:r w:rsidR="00F413D1">
        <w:t>Простое в использовании, безотходное средство</w:t>
      </w:r>
      <w:r w:rsidR="008C0BB6">
        <w:t>.</w:t>
      </w:r>
    </w:p>
    <w:p w:rsidR="001350B6" w:rsidRDefault="001350B6" w:rsidP="008C0BB6">
      <w:pPr>
        <w:spacing w:after="0" w:line="240" w:lineRule="auto"/>
      </w:pPr>
      <w:proofErr w:type="gramStart"/>
      <w:r>
        <w:t>-</w:t>
      </w:r>
      <w:r w:rsidR="00A4558F" w:rsidRPr="00E93FB7">
        <w:rPr>
          <w:color w:val="211D1E"/>
        </w:rPr>
        <w:t>Склеивает металл</w:t>
      </w:r>
      <w:r w:rsidR="00292A45">
        <w:rPr>
          <w:color w:val="211D1E"/>
        </w:rPr>
        <w:t xml:space="preserve"> (медь, сталь, алюминий)</w:t>
      </w:r>
      <w:r w:rsidR="00A4558F" w:rsidRPr="00E93FB7">
        <w:rPr>
          <w:color w:val="211D1E"/>
        </w:rPr>
        <w:t>, дерево, керамику, стекло, пластик</w:t>
      </w:r>
      <w:r w:rsidR="008C0BB6">
        <w:rPr>
          <w:color w:val="211D1E"/>
        </w:rPr>
        <w:t xml:space="preserve"> </w:t>
      </w:r>
      <w:r w:rsidR="00A4558F">
        <w:rPr>
          <w:color w:val="211D1E"/>
        </w:rPr>
        <w:t>и другие материалы</w:t>
      </w:r>
      <w:r w:rsidR="00A4558F" w:rsidRPr="00E93FB7">
        <w:rPr>
          <w:color w:val="211D1E"/>
        </w:rPr>
        <w:t>.</w:t>
      </w:r>
      <w:proofErr w:type="gramEnd"/>
    </w:p>
    <w:p w:rsidR="00F413D1" w:rsidRDefault="00E850E4" w:rsidP="008C0BB6">
      <w:pPr>
        <w:spacing w:after="0" w:line="240" w:lineRule="auto"/>
        <w:rPr>
          <w:color w:val="211D1E"/>
        </w:rPr>
      </w:pPr>
      <w:r>
        <w:t>-</w:t>
      </w:r>
      <w:proofErr w:type="gramStart"/>
      <w:r w:rsidR="00F413D1" w:rsidRPr="00E93FB7">
        <w:rPr>
          <w:color w:val="211D1E"/>
        </w:rPr>
        <w:t>Устойчива</w:t>
      </w:r>
      <w:proofErr w:type="gramEnd"/>
      <w:r w:rsidR="00F413D1" w:rsidRPr="00E93FB7">
        <w:rPr>
          <w:color w:val="211D1E"/>
        </w:rPr>
        <w:t xml:space="preserve"> к </w:t>
      </w:r>
      <w:r w:rsidR="00F413D1">
        <w:rPr>
          <w:color w:val="211D1E"/>
        </w:rPr>
        <w:t xml:space="preserve">воде, маслам, растворителям и прочим химическим </w:t>
      </w:r>
      <w:r w:rsidR="008C0BB6">
        <w:rPr>
          <w:color w:val="211D1E"/>
        </w:rPr>
        <w:t>веществам</w:t>
      </w:r>
      <w:r w:rsidR="00F413D1">
        <w:rPr>
          <w:color w:val="211D1E"/>
        </w:rPr>
        <w:t>.</w:t>
      </w:r>
      <w:r w:rsidR="00F413D1" w:rsidRPr="00E93FB7">
        <w:rPr>
          <w:color w:val="211D1E"/>
        </w:rPr>
        <w:t xml:space="preserve"> </w:t>
      </w:r>
    </w:p>
    <w:p w:rsidR="008C0BB6" w:rsidRDefault="00E850E4" w:rsidP="008C0BB6">
      <w:pPr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F413D1">
        <w:rPr>
          <w:color w:val="211D1E"/>
        </w:rPr>
        <w:t>Выдерживает температуру до</w:t>
      </w:r>
      <w:r w:rsidR="00F413D1" w:rsidRPr="00E93FB7">
        <w:rPr>
          <w:color w:val="211D1E"/>
        </w:rPr>
        <w:t xml:space="preserve"> +260°С</w:t>
      </w:r>
      <w:r w:rsidR="00F413D1">
        <w:rPr>
          <w:color w:val="211D1E"/>
        </w:rPr>
        <w:t>.</w:t>
      </w:r>
      <w:r w:rsidR="008C0BB6" w:rsidRPr="008C0BB6">
        <w:rPr>
          <w:color w:val="211D1E"/>
        </w:rPr>
        <w:t xml:space="preserve"> </w:t>
      </w:r>
    </w:p>
    <w:p w:rsidR="001350B6" w:rsidRDefault="00E850E4" w:rsidP="008C0BB6">
      <w:pPr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8C0BB6" w:rsidRPr="00E93FB7">
        <w:rPr>
          <w:color w:val="211D1E"/>
        </w:rPr>
        <w:t>После затвер</w:t>
      </w:r>
      <w:r w:rsidR="008C0BB6" w:rsidRPr="00E93FB7">
        <w:rPr>
          <w:color w:val="211D1E"/>
        </w:rPr>
        <w:softHyphen/>
        <w:t>девания становится прочной как сталь</w:t>
      </w:r>
      <w:r w:rsidR="008C0BB6">
        <w:rPr>
          <w:color w:val="211D1E"/>
        </w:rPr>
        <w:t>.</w:t>
      </w:r>
    </w:p>
    <w:p w:rsidR="00F413D1" w:rsidRPr="002E571A" w:rsidRDefault="00E850E4" w:rsidP="008C0BB6">
      <w:pPr>
        <w:spacing w:after="0" w:line="240" w:lineRule="auto"/>
      </w:pPr>
      <w:r>
        <w:rPr>
          <w:color w:val="211D1E"/>
        </w:rPr>
        <w:t>-</w:t>
      </w:r>
      <w:r w:rsidR="00F413D1">
        <w:rPr>
          <w:color w:val="211D1E"/>
        </w:rPr>
        <w:t xml:space="preserve">Схватывается за 4 минуты, через 1 час допускает </w:t>
      </w:r>
      <w:r w:rsidR="00F413D1" w:rsidRPr="00E93FB7">
        <w:rPr>
          <w:color w:val="211D1E"/>
        </w:rPr>
        <w:t>обработку на токарном станке, шлифовку, сверление, нарезку резьбы, покраску.</w:t>
      </w:r>
    </w:p>
    <w:p w:rsidR="00F413D1" w:rsidRDefault="00E850E4" w:rsidP="008C0BB6">
      <w:pPr>
        <w:autoSpaceDE w:val="0"/>
        <w:autoSpaceDN w:val="0"/>
        <w:adjustRightInd w:val="0"/>
        <w:spacing w:after="0" w:line="240" w:lineRule="auto"/>
        <w:rPr>
          <w:color w:val="211D1E"/>
        </w:rPr>
      </w:pPr>
      <w:r>
        <w:rPr>
          <w:color w:val="211D1E"/>
        </w:rPr>
        <w:t>-</w:t>
      </w:r>
      <w:r w:rsidR="00F413D1">
        <w:rPr>
          <w:color w:val="211D1E"/>
        </w:rPr>
        <w:t>Позволяет производить ремонт под водой</w:t>
      </w:r>
      <w:r w:rsidR="008C0BB6">
        <w:rPr>
          <w:color w:val="211D1E"/>
        </w:rPr>
        <w:t>, останавливает течь.</w:t>
      </w:r>
      <w:bookmarkStart w:id="0" w:name="_GoBack"/>
      <w:bookmarkEnd w:id="0"/>
    </w:p>
    <w:p w:rsidR="00F413D1" w:rsidRPr="001350B6" w:rsidRDefault="00F413D1" w:rsidP="008C0BB6">
      <w:pPr>
        <w:autoSpaceDE w:val="0"/>
        <w:autoSpaceDN w:val="0"/>
        <w:adjustRightInd w:val="0"/>
        <w:spacing w:after="0" w:line="240" w:lineRule="auto"/>
        <w:rPr>
          <w:color w:val="211D1E"/>
        </w:rPr>
      </w:pPr>
      <w:r>
        <w:rPr>
          <w:color w:val="211D1E"/>
        </w:rPr>
        <w:t>-Восстанавливает форму детали, заполняет пустоты и щели.</w:t>
      </w:r>
    </w:p>
    <w:p w:rsidR="002E571A" w:rsidRDefault="002E571A" w:rsidP="002E571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8C0BB6" w:rsidRPr="008C0BB6" w:rsidRDefault="008C0BB6" w:rsidP="002E571A">
      <w:pPr>
        <w:autoSpaceDE w:val="0"/>
        <w:autoSpaceDN w:val="0"/>
        <w:adjustRightInd w:val="0"/>
        <w:spacing w:after="0" w:line="241" w:lineRule="atLeast"/>
        <w:rPr>
          <w:b/>
          <w:color w:val="211D1E"/>
        </w:rPr>
      </w:pPr>
      <w:r w:rsidRPr="008C0BB6">
        <w:rPr>
          <w:b/>
          <w:color w:val="211D1E"/>
        </w:rPr>
        <w:t>Сфера применения:</w:t>
      </w:r>
    </w:p>
    <w:p w:rsidR="008C0BB6" w:rsidRDefault="008C0BB6" w:rsidP="002E571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Автомобиль: бензобак, радиатор, АКБ, впускной коллектор, выхлопная труба.</w:t>
      </w:r>
    </w:p>
    <w:p w:rsidR="008C0BB6" w:rsidRDefault="008C0BB6" w:rsidP="002E571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Водная техника: корпус алюминиевых и пластиковых лодок, мотор, коллектор</w:t>
      </w:r>
      <w:r w:rsidR="00787C25">
        <w:rPr>
          <w:color w:val="211D1E"/>
        </w:rPr>
        <w:t>.</w:t>
      </w:r>
    </w:p>
    <w:p w:rsidR="008C0BB6" w:rsidRDefault="008C0BB6" w:rsidP="002E571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Бытовое применение:</w:t>
      </w:r>
      <w:r w:rsidR="00E50EAE">
        <w:rPr>
          <w:color w:val="211D1E"/>
        </w:rPr>
        <w:t xml:space="preserve"> </w:t>
      </w:r>
      <w:r w:rsidR="00787C25">
        <w:rPr>
          <w:color w:val="211D1E"/>
        </w:rPr>
        <w:t>мебель, зеркала, газонокосилки, инструменты, стеклянные предметы.</w:t>
      </w:r>
    </w:p>
    <w:p w:rsidR="00787C25" w:rsidRDefault="00787C25" w:rsidP="002E571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 xml:space="preserve">Хобби: игрушки, поделки, </w:t>
      </w:r>
      <w:r w:rsidR="00292A45">
        <w:rPr>
          <w:color w:val="211D1E"/>
        </w:rPr>
        <w:t>лепка, керамика, велосипеды</w:t>
      </w:r>
      <w:r w:rsidR="001401DA">
        <w:rPr>
          <w:color w:val="211D1E"/>
        </w:rPr>
        <w:t>.</w:t>
      </w:r>
    </w:p>
    <w:p w:rsidR="00292A45" w:rsidRDefault="00292A45" w:rsidP="002E571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Сантехника: медные, стальные и ПВХ трубы, смесители, керамическая плитка, арматура</w:t>
      </w:r>
      <w:r w:rsidR="001401DA">
        <w:rPr>
          <w:color w:val="211D1E"/>
        </w:rPr>
        <w:t>.</w:t>
      </w:r>
    </w:p>
    <w:p w:rsidR="001401DA" w:rsidRDefault="001401DA" w:rsidP="002E571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Сельское хозяйство: техника, ворота, заборы, ирригационное оборудование, петли.</w:t>
      </w:r>
    </w:p>
    <w:p w:rsidR="008C0BB6" w:rsidRPr="001350B6" w:rsidRDefault="008C0BB6" w:rsidP="002E571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E93FB7" w:rsidRPr="00E93FB7" w:rsidRDefault="00274141" w:rsidP="00E93FB7">
      <w:r w:rsidRPr="001401DA">
        <w:rPr>
          <w:b/>
        </w:rPr>
        <w:t>Применение:</w:t>
      </w:r>
      <w:r w:rsidRPr="00E93FB7">
        <w:t xml:space="preserve"> </w:t>
      </w:r>
      <w:r w:rsidR="00E93FB7" w:rsidRPr="00E93FB7">
        <w:t>Обезжи</w:t>
      </w:r>
      <w:r w:rsidR="007D26D8">
        <w:t>рьте и зачистите</w:t>
      </w:r>
      <w:r w:rsidR="00E93FB7">
        <w:t xml:space="preserve"> обрабатываем</w:t>
      </w:r>
      <w:r w:rsidR="001401DA">
        <w:t>ую</w:t>
      </w:r>
      <w:r w:rsidR="00E93FB7">
        <w:t xml:space="preserve"> </w:t>
      </w:r>
      <w:r w:rsidR="001401DA">
        <w:t>поверхность</w:t>
      </w:r>
      <w:r w:rsidR="00E93FB7" w:rsidRPr="00E93FB7">
        <w:t>.</w:t>
      </w:r>
      <w:r w:rsidR="007D26D8">
        <w:t xml:space="preserve"> Смочите</w:t>
      </w:r>
      <w:r w:rsidR="00E93FB7" w:rsidRPr="00E93FB7">
        <w:t xml:space="preserve"> руки.</w:t>
      </w:r>
      <w:r w:rsidR="007D26D8">
        <w:t xml:space="preserve"> Отрежьте</w:t>
      </w:r>
      <w:r w:rsidR="00E93FB7">
        <w:t xml:space="preserve"> требуемое </w:t>
      </w:r>
      <w:r w:rsidR="00E93FB7" w:rsidRPr="00E93FB7">
        <w:t>количество</w:t>
      </w:r>
      <w:r w:rsidR="001401DA">
        <w:t xml:space="preserve"> </w:t>
      </w:r>
      <w:r w:rsidR="00955077">
        <w:t>х</w:t>
      </w:r>
      <w:r w:rsidR="001401DA">
        <w:t>олодной сварки</w:t>
      </w:r>
      <w:r w:rsidR="00E93FB7" w:rsidRPr="00E93FB7">
        <w:t xml:space="preserve"> и т</w:t>
      </w:r>
      <w:r w:rsidR="007D26D8">
        <w:t>щательно разомните</w:t>
      </w:r>
      <w:r w:rsidR="00E93FB7">
        <w:t xml:space="preserve"> руками </w:t>
      </w:r>
      <w:r w:rsidR="001401DA">
        <w:t>до достижения однородного цвета</w:t>
      </w:r>
      <w:r w:rsidR="00E93FB7" w:rsidRPr="00E93FB7">
        <w:t>.</w:t>
      </w:r>
      <w:r w:rsidR="001401DA">
        <w:t xml:space="preserve"> В течение 2-3 минут произведите </w:t>
      </w:r>
      <w:r w:rsidR="00E93FB7">
        <w:t xml:space="preserve">ремонт </w:t>
      </w:r>
      <w:r w:rsidR="00E93FB7" w:rsidRPr="00E93FB7">
        <w:t>или формовку детали</w:t>
      </w:r>
      <w:r w:rsidR="007D26D8">
        <w:t>.</w:t>
      </w:r>
      <w:r w:rsidR="001401DA">
        <w:t xml:space="preserve"> Через 1 час состав можно сверлить, шкурить</w:t>
      </w:r>
      <w:r w:rsidR="00577CD8">
        <w:t xml:space="preserve"> и красить. Для получения гладкой поверхности разровняйте влажным шпателе</w:t>
      </w:r>
      <w:r w:rsidR="00955077">
        <w:t>м</w:t>
      </w:r>
      <w:r w:rsidR="00577CD8">
        <w:t xml:space="preserve"> или салфеткой до </w:t>
      </w:r>
      <w:r w:rsidR="00955077">
        <w:t>застывания</w:t>
      </w:r>
      <w:r w:rsidR="00577CD8">
        <w:t>. Для применения под водой нанесите состав и держите до тех пор, пока холодная сварка не начнет схватываться.</w:t>
      </w:r>
    </w:p>
    <w:p w:rsidR="00274141" w:rsidRPr="00E93FB7" w:rsidRDefault="00737D66" w:rsidP="00E93FB7">
      <w:r w:rsidRPr="001401DA">
        <w:rPr>
          <w:b/>
        </w:rPr>
        <w:t>Меры предосторожн</w:t>
      </w:r>
      <w:r w:rsidR="001B5277" w:rsidRPr="001401DA">
        <w:rPr>
          <w:b/>
        </w:rPr>
        <w:t>ости:</w:t>
      </w:r>
      <w:r w:rsidR="001B5277" w:rsidRPr="00E93FB7">
        <w:t xml:space="preserve"> </w:t>
      </w:r>
      <w:r w:rsidR="00955077">
        <w:t>Раздражает глаза и кожу. При попадании в глаза промойте водой в течение 15 минут. При попадании на кожу промойте водой с мылом.</w:t>
      </w:r>
      <w:r w:rsidR="005860FB">
        <w:t xml:space="preserve"> </w:t>
      </w:r>
      <w:r w:rsidR="002E571A" w:rsidRPr="00E93FB7">
        <w:t>При попадании</w:t>
      </w:r>
      <w:r w:rsidR="00E93FB7" w:rsidRPr="00E93FB7">
        <w:t xml:space="preserve"> внутрь </w:t>
      </w:r>
      <w:r w:rsidR="00955077">
        <w:t>немедленно обратитесь к врачу</w:t>
      </w:r>
      <w:r w:rsidRPr="00E93FB7">
        <w:t xml:space="preserve">. БЕРЕЧЬ ОТ ДЕТЕЙ. </w:t>
      </w:r>
    </w:p>
    <w:p w:rsidR="00274141" w:rsidRPr="00E93FB7" w:rsidRDefault="00E50EAE" w:rsidP="00274141">
      <w:r>
        <w:t>Объё</w:t>
      </w:r>
      <w:r w:rsidR="00C35F4A" w:rsidRPr="00E93FB7">
        <w:t>м</w:t>
      </w:r>
      <w:r w:rsidR="00274141" w:rsidRPr="00E93FB7">
        <w:t xml:space="preserve">: </w:t>
      </w:r>
      <w:r w:rsidR="002E571A" w:rsidRPr="00E93FB7">
        <w:t>4</w:t>
      </w:r>
      <w:r w:rsidR="00E93FB7" w:rsidRPr="00E93FB7">
        <w:t>2,</w:t>
      </w:r>
      <w:r w:rsidR="002E571A" w:rsidRPr="00E93FB7">
        <w:t>5</w:t>
      </w:r>
      <w:r w:rsidR="001B5277" w:rsidRPr="00E93FB7">
        <w:t xml:space="preserve"> </w:t>
      </w:r>
      <w:r w:rsidR="002E571A" w:rsidRPr="00E93FB7">
        <w:t>г</w:t>
      </w:r>
      <w:r w:rsidR="00E850E4">
        <w:t xml:space="preserve">        </w:t>
      </w:r>
      <w:r w:rsidR="00274141" w:rsidRPr="00E93FB7">
        <w:t>Сделано в США</w:t>
      </w:r>
    </w:p>
    <w:p w:rsidR="00274141" w:rsidRPr="00E93FB7" w:rsidRDefault="00274141" w:rsidP="00274141">
      <w:r w:rsidRPr="00E93FB7">
        <w:t>При условии герметичности срок годности не ограничен</w:t>
      </w:r>
    </w:p>
    <w:p w:rsidR="00274141" w:rsidRPr="00E93FB7" w:rsidRDefault="00274141" w:rsidP="00274141">
      <w:r w:rsidRPr="00E93FB7">
        <w:t xml:space="preserve">АБРО </w:t>
      </w:r>
      <w:proofErr w:type="spellStart"/>
      <w:r w:rsidRPr="00E93FB7">
        <w:t>Индастрис</w:t>
      </w:r>
      <w:proofErr w:type="spellEnd"/>
      <w:r w:rsidRPr="00E93FB7">
        <w:t>, Инк</w:t>
      </w:r>
      <w:proofErr w:type="gramStart"/>
      <w:r w:rsidRPr="00E93FB7">
        <w:t>.</w:t>
      </w:r>
      <w:proofErr w:type="gramEnd"/>
      <w:r w:rsidR="00E850E4">
        <w:t xml:space="preserve">          </w:t>
      </w:r>
      <w:r w:rsidR="00E50EAE">
        <w:t xml:space="preserve"> </w:t>
      </w:r>
      <w:proofErr w:type="gramStart"/>
      <w:r w:rsidRPr="00E93FB7">
        <w:t>т</w:t>
      </w:r>
      <w:proofErr w:type="gramEnd"/>
      <w:r w:rsidRPr="00E93FB7">
        <w:t>ел. 574 232-8289</w:t>
      </w:r>
    </w:p>
    <w:p w:rsidR="00076730" w:rsidRDefault="00076730" w:rsidP="002E571A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AA" w:rsidRDefault="008929AA" w:rsidP="00A13B1D">
      <w:pPr>
        <w:spacing w:after="0" w:line="240" w:lineRule="auto"/>
      </w:pPr>
      <w:r>
        <w:separator/>
      </w:r>
    </w:p>
  </w:endnote>
  <w:endnote w:type="continuationSeparator" w:id="0">
    <w:p w:rsidR="008929AA" w:rsidRDefault="008929AA" w:rsidP="00A1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Times New Roman"/>
    <w:panose1 w:val="02000000000000000000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AA" w:rsidRDefault="008929AA" w:rsidP="00A13B1D">
      <w:pPr>
        <w:spacing w:after="0" w:line="240" w:lineRule="auto"/>
      </w:pPr>
      <w:r>
        <w:separator/>
      </w:r>
    </w:p>
  </w:footnote>
  <w:footnote w:type="continuationSeparator" w:id="0">
    <w:p w:rsidR="008929AA" w:rsidRDefault="008929AA" w:rsidP="00A13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948CE"/>
    <w:rsid w:val="000A1D37"/>
    <w:rsid w:val="000B427C"/>
    <w:rsid w:val="001350B6"/>
    <w:rsid w:val="001401DA"/>
    <w:rsid w:val="00196817"/>
    <w:rsid w:val="001B5277"/>
    <w:rsid w:val="001D02DE"/>
    <w:rsid w:val="00274141"/>
    <w:rsid w:val="002821C3"/>
    <w:rsid w:val="00292A45"/>
    <w:rsid w:val="002E571A"/>
    <w:rsid w:val="00476778"/>
    <w:rsid w:val="0048229F"/>
    <w:rsid w:val="00487198"/>
    <w:rsid w:val="004A71E5"/>
    <w:rsid w:val="00577CD8"/>
    <w:rsid w:val="005860FB"/>
    <w:rsid w:val="00623D6B"/>
    <w:rsid w:val="006801D6"/>
    <w:rsid w:val="00737D66"/>
    <w:rsid w:val="00750483"/>
    <w:rsid w:val="00787C25"/>
    <w:rsid w:val="007D26D8"/>
    <w:rsid w:val="00845DB5"/>
    <w:rsid w:val="008929AA"/>
    <w:rsid w:val="008A63D8"/>
    <w:rsid w:val="008C0BB6"/>
    <w:rsid w:val="00955077"/>
    <w:rsid w:val="009662D0"/>
    <w:rsid w:val="00A13B1D"/>
    <w:rsid w:val="00A4558F"/>
    <w:rsid w:val="00AD6BEE"/>
    <w:rsid w:val="00B36C60"/>
    <w:rsid w:val="00B45FE1"/>
    <w:rsid w:val="00C35F4A"/>
    <w:rsid w:val="00C41067"/>
    <w:rsid w:val="00CE7BD9"/>
    <w:rsid w:val="00D36649"/>
    <w:rsid w:val="00DC6F77"/>
    <w:rsid w:val="00E50EAE"/>
    <w:rsid w:val="00E65325"/>
    <w:rsid w:val="00E850E4"/>
    <w:rsid w:val="00E93FB7"/>
    <w:rsid w:val="00F413D1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paragraph" w:styleId="a4">
    <w:name w:val="header"/>
    <w:basedOn w:val="a"/>
    <w:link w:val="a5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B1D"/>
  </w:style>
  <w:style w:type="paragraph" w:styleId="a6">
    <w:name w:val="footer"/>
    <w:basedOn w:val="a"/>
    <w:link w:val="a7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paragraph" w:styleId="a4">
    <w:name w:val="header"/>
    <w:basedOn w:val="a"/>
    <w:link w:val="a5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B1D"/>
  </w:style>
  <w:style w:type="paragraph" w:styleId="a6">
    <w:name w:val="footer"/>
    <w:basedOn w:val="a"/>
    <w:link w:val="a7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8</cp:revision>
  <cp:lastPrinted>2014-03-03T09:15:00Z</cp:lastPrinted>
  <dcterms:created xsi:type="dcterms:W3CDTF">2014-02-28T06:15:00Z</dcterms:created>
  <dcterms:modified xsi:type="dcterms:W3CDTF">2014-03-27T04:49:00Z</dcterms:modified>
</cp:coreProperties>
</file>